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1D3F1" w14:textId="77777777" w:rsidR="00502F23" w:rsidRPr="00502F23" w:rsidRDefault="00502F23" w:rsidP="00502F23">
      <w:pPr>
        <w:ind w:right="540"/>
        <w:jc w:val="center"/>
        <w:rPr>
          <w:b/>
          <w:sz w:val="28"/>
          <w:szCs w:val="28"/>
        </w:rPr>
      </w:pPr>
      <w:r w:rsidRPr="00502F23">
        <w:rPr>
          <w:b/>
          <w:sz w:val="28"/>
          <w:szCs w:val="28"/>
        </w:rPr>
        <w:t>Shane Mykel Hall</w:t>
      </w:r>
    </w:p>
    <w:p w14:paraId="730C3F44" w14:textId="64EB6E60" w:rsidR="00502F23" w:rsidRDefault="00F735EB" w:rsidP="00F735EB">
      <w:pPr>
        <w:ind w:right="5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1101 Springville Lane</w:t>
      </w:r>
    </w:p>
    <w:p w14:paraId="727C234C" w14:textId="7A22D2BD" w:rsidR="00F735EB" w:rsidRPr="00502F23" w:rsidRDefault="00F735EB" w:rsidP="00F735EB">
      <w:pPr>
        <w:ind w:right="5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Birmingham, AL 35215</w:t>
      </w:r>
    </w:p>
    <w:p w14:paraId="37E40106" w14:textId="3AFF6FE2" w:rsidR="00502F23" w:rsidRPr="00502F23" w:rsidRDefault="00502F23" w:rsidP="00502F23">
      <w:pPr>
        <w:ind w:right="540"/>
        <w:jc w:val="center"/>
        <w:rPr>
          <w:iCs/>
          <w:sz w:val="28"/>
          <w:szCs w:val="28"/>
        </w:rPr>
      </w:pPr>
      <w:r w:rsidRPr="00502F23">
        <w:rPr>
          <w:iCs/>
          <w:sz w:val="28"/>
          <w:szCs w:val="28"/>
        </w:rPr>
        <w:t xml:space="preserve">(256) </w:t>
      </w:r>
      <w:r w:rsidR="00B333D4">
        <w:rPr>
          <w:iCs/>
          <w:sz w:val="28"/>
          <w:szCs w:val="28"/>
        </w:rPr>
        <w:t>282-7041</w:t>
      </w:r>
    </w:p>
    <w:p w14:paraId="41081D9E" w14:textId="77777777" w:rsidR="00502F23" w:rsidRDefault="0040420E" w:rsidP="00502F23">
      <w:pPr>
        <w:ind w:right="5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s</w:t>
      </w:r>
      <w:r w:rsidR="00502F23" w:rsidRPr="00502F23">
        <w:rPr>
          <w:iCs/>
          <w:sz w:val="28"/>
          <w:szCs w:val="28"/>
        </w:rPr>
        <w:t>hane.mykel@yahoo.com</w:t>
      </w:r>
    </w:p>
    <w:p w14:paraId="6F651973" w14:textId="77777777" w:rsidR="00502F23" w:rsidRDefault="00502F23" w:rsidP="00502F23">
      <w:pPr>
        <w:ind w:right="540"/>
        <w:jc w:val="center"/>
        <w:rPr>
          <w:iCs/>
          <w:sz w:val="28"/>
          <w:szCs w:val="28"/>
        </w:rPr>
      </w:pPr>
    </w:p>
    <w:p w14:paraId="148E55EE" w14:textId="77777777" w:rsidR="00502F23" w:rsidRDefault="00502F23" w:rsidP="00502F23">
      <w:pPr>
        <w:ind w:right="540"/>
        <w:rPr>
          <w:iCs/>
        </w:rPr>
      </w:pPr>
      <w:r>
        <w:rPr>
          <w:b/>
          <w:iCs/>
          <w:u w:val="single"/>
        </w:rPr>
        <w:t xml:space="preserve">Objective: </w:t>
      </w:r>
      <w:r>
        <w:rPr>
          <w:iCs/>
        </w:rPr>
        <w:t xml:space="preserve">To obtain a full-time position </w:t>
      </w:r>
      <w:r w:rsidR="008A67DA">
        <w:rPr>
          <w:iCs/>
        </w:rPr>
        <w:t xml:space="preserve">in an environment that offers a greater challenge, increased benefits for my family, where I can utilize my skills and diversify them for the benefit of the organization. </w:t>
      </w:r>
    </w:p>
    <w:p w14:paraId="33833665" w14:textId="77777777" w:rsidR="008A67DA" w:rsidRPr="00502F23" w:rsidRDefault="008A67DA" w:rsidP="00502F23">
      <w:pPr>
        <w:ind w:right="540"/>
        <w:rPr>
          <w:iCs/>
        </w:rPr>
      </w:pPr>
    </w:p>
    <w:p w14:paraId="679AB892" w14:textId="77777777" w:rsidR="00C30964" w:rsidRDefault="00502F23" w:rsidP="00502F23">
      <w:pPr>
        <w:ind w:right="540"/>
        <w:rPr>
          <w:b/>
          <w:iCs/>
          <w:u w:val="single"/>
        </w:rPr>
      </w:pPr>
      <w:r>
        <w:rPr>
          <w:b/>
          <w:iCs/>
          <w:u w:val="single"/>
        </w:rPr>
        <w:t>Education:</w:t>
      </w:r>
      <w:r w:rsidR="008A67DA">
        <w:rPr>
          <w:b/>
          <w:iCs/>
          <w:u w:val="single"/>
        </w:rPr>
        <w:t xml:space="preserve"> </w:t>
      </w:r>
    </w:p>
    <w:p w14:paraId="1BD196F8" w14:textId="2AF34CB5" w:rsidR="00C30964" w:rsidRDefault="00C30964" w:rsidP="00502F23">
      <w:pPr>
        <w:ind w:right="540"/>
        <w:rPr>
          <w:iCs/>
        </w:rPr>
      </w:pPr>
      <w:r w:rsidRPr="00C30964">
        <w:rPr>
          <w:b/>
          <w:iCs/>
        </w:rPr>
        <w:t>Gadsden State Community College</w:t>
      </w:r>
      <w:r>
        <w:rPr>
          <w:b/>
          <w:iCs/>
        </w:rPr>
        <w:tab/>
        <w:t xml:space="preserve"> </w:t>
      </w:r>
      <w:r w:rsidRPr="00C30964">
        <w:rPr>
          <w:b/>
          <w:iCs/>
        </w:rPr>
        <w:t xml:space="preserve">(Ayres </w:t>
      </w:r>
      <w:r w:rsidR="00F735EB" w:rsidRPr="00C30964">
        <w:rPr>
          <w:b/>
          <w:iCs/>
        </w:rPr>
        <w:t>Campus</w:t>
      </w:r>
      <w:r w:rsidR="00F735EB">
        <w:rPr>
          <w:b/>
          <w:iCs/>
        </w:rPr>
        <w:t xml:space="preserve">) </w:t>
      </w:r>
      <w:r w:rsidR="00F735EB" w:rsidRPr="00F735EB">
        <w:rPr>
          <w:bCs/>
          <w:iCs/>
        </w:rPr>
        <w:t>Anniston</w:t>
      </w:r>
      <w:r w:rsidRPr="00F735EB">
        <w:rPr>
          <w:bCs/>
          <w:iCs/>
        </w:rPr>
        <w:t>,</w:t>
      </w:r>
      <w:r>
        <w:rPr>
          <w:iCs/>
        </w:rPr>
        <w:t xml:space="preserve"> AL</w:t>
      </w:r>
      <w:r w:rsidR="00FE635C">
        <w:rPr>
          <w:iCs/>
        </w:rPr>
        <w:t xml:space="preserve"> Graduate</w:t>
      </w:r>
      <w:r w:rsidR="00F735EB">
        <w:rPr>
          <w:iCs/>
        </w:rPr>
        <w:t>d May 2020</w:t>
      </w:r>
    </w:p>
    <w:p w14:paraId="068633FD" w14:textId="29969E2E" w:rsidR="00FE635C" w:rsidRDefault="00425BE9" w:rsidP="00FE635C">
      <w:pPr>
        <w:pStyle w:val="ListParagraph"/>
        <w:numPr>
          <w:ilvl w:val="0"/>
          <w:numId w:val="11"/>
        </w:numPr>
        <w:ind w:right="540"/>
        <w:rPr>
          <w:iCs/>
        </w:rPr>
      </w:pPr>
      <w:r>
        <w:rPr>
          <w:iCs/>
        </w:rPr>
        <w:t xml:space="preserve">Degree in </w:t>
      </w:r>
      <w:r w:rsidR="00C30964">
        <w:rPr>
          <w:iCs/>
        </w:rPr>
        <w:t>Air Conditioning and Refrigeration A.A.S.</w:t>
      </w:r>
    </w:p>
    <w:p w14:paraId="7DD773E1" w14:textId="6F6EBE44" w:rsidR="00425BE9" w:rsidRPr="00FE635C" w:rsidRDefault="00425BE9" w:rsidP="00FE635C">
      <w:pPr>
        <w:pStyle w:val="ListParagraph"/>
        <w:numPr>
          <w:ilvl w:val="0"/>
          <w:numId w:val="11"/>
        </w:numPr>
        <w:ind w:right="540"/>
        <w:rPr>
          <w:iCs/>
        </w:rPr>
      </w:pPr>
      <w:r w:rsidRPr="00FE635C">
        <w:rPr>
          <w:iCs/>
        </w:rPr>
        <w:t>Dean’s List Fall of 2018</w:t>
      </w:r>
      <w:r w:rsidR="00B333D4" w:rsidRPr="00FE635C">
        <w:rPr>
          <w:iCs/>
        </w:rPr>
        <w:t>, Spring of 2019</w:t>
      </w:r>
    </w:p>
    <w:p w14:paraId="483E8EE6" w14:textId="747AB0FC" w:rsidR="00B333D4" w:rsidRDefault="00B333D4" w:rsidP="00C30964">
      <w:pPr>
        <w:pStyle w:val="ListParagraph"/>
        <w:numPr>
          <w:ilvl w:val="0"/>
          <w:numId w:val="11"/>
        </w:numPr>
        <w:ind w:right="540"/>
        <w:rPr>
          <w:iCs/>
        </w:rPr>
      </w:pPr>
      <w:r>
        <w:rPr>
          <w:iCs/>
        </w:rPr>
        <w:t>President’s List Summer of 2019, Fall of 2019</w:t>
      </w:r>
      <w:r w:rsidR="00FE635C">
        <w:rPr>
          <w:iCs/>
        </w:rPr>
        <w:t>, Spring 2020</w:t>
      </w:r>
    </w:p>
    <w:p w14:paraId="4699F72F" w14:textId="0D623AC0" w:rsidR="00FE635C" w:rsidRDefault="00FE635C" w:rsidP="00C30964">
      <w:pPr>
        <w:pStyle w:val="ListParagraph"/>
        <w:numPr>
          <w:ilvl w:val="0"/>
          <w:numId w:val="11"/>
        </w:numPr>
        <w:ind w:right="540"/>
        <w:rPr>
          <w:iCs/>
        </w:rPr>
      </w:pPr>
      <w:r>
        <w:rPr>
          <w:iCs/>
        </w:rPr>
        <w:t>Outstanding Student in Air Conditioning and Technology Department Spring 2020</w:t>
      </w:r>
    </w:p>
    <w:p w14:paraId="0C748C81" w14:textId="6F3C8D31" w:rsidR="00174759" w:rsidRPr="00C30964" w:rsidRDefault="00174759" w:rsidP="00C30964">
      <w:pPr>
        <w:pStyle w:val="ListParagraph"/>
        <w:numPr>
          <w:ilvl w:val="0"/>
          <w:numId w:val="11"/>
        </w:numPr>
        <w:ind w:right="540"/>
        <w:rPr>
          <w:iCs/>
        </w:rPr>
      </w:pPr>
      <w:r>
        <w:rPr>
          <w:iCs/>
        </w:rPr>
        <w:t xml:space="preserve">Graduated Summa Cum Laude </w:t>
      </w:r>
    </w:p>
    <w:p w14:paraId="1710333E" w14:textId="52D28CE7" w:rsidR="00526DD3" w:rsidRDefault="008A67DA" w:rsidP="00502F23">
      <w:pPr>
        <w:ind w:right="540"/>
        <w:rPr>
          <w:iCs/>
        </w:rPr>
      </w:pPr>
      <w:r>
        <w:rPr>
          <w:b/>
          <w:iCs/>
        </w:rPr>
        <w:t>Jacksonville High School</w:t>
      </w:r>
      <w:r w:rsidR="00C30964">
        <w:rPr>
          <w:b/>
          <w:iCs/>
        </w:rPr>
        <w:tab/>
      </w:r>
      <w:r w:rsidR="00C30964">
        <w:rPr>
          <w:iCs/>
        </w:rPr>
        <w:t>Jacksonville, AL</w:t>
      </w:r>
      <w:r w:rsidR="00C30964">
        <w:rPr>
          <w:iCs/>
        </w:rPr>
        <w:tab/>
      </w:r>
      <w:r>
        <w:rPr>
          <w:iCs/>
        </w:rPr>
        <w:t>Graduate</w:t>
      </w:r>
      <w:r w:rsidR="00F735EB">
        <w:rPr>
          <w:iCs/>
        </w:rPr>
        <w:t>d</w:t>
      </w:r>
      <w:r>
        <w:rPr>
          <w:iCs/>
        </w:rPr>
        <w:t xml:space="preserve"> May 2005</w:t>
      </w:r>
    </w:p>
    <w:p w14:paraId="370CFFC7" w14:textId="77777777" w:rsidR="008A67DA" w:rsidRPr="00526DD3" w:rsidRDefault="008A67DA" w:rsidP="00526DD3">
      <w:pPr>
        <w:pStyle w:val="ListParagraph"/>
        <w:numPr>
          <w:ilvl w:val="0"/>
          <w:numId w:val="9"/>
        </w:numPr>
        <w:ind w:right="540"/>
        <w:rPr>
          <w:iCs/>
        </w:rPr>
      </w:pPr>
      <w:r w:rsidRPr="00526DD3">
        <w:rPr>
          <w:iCs/>
        </w:rPr>
        <w:t>Outstanding Sophomore 2003</w:t>
      </w:r>
    </w:p>
    <w:p w14:paraId="08BD3F2D" w14:textId="77777777" w:rsidR="008A67DA" w:rsidRPr="00526DD3" w:rsidRDefault="008A67DA" w:rsidP="00526DD3">
      <w:pPr>
        <w:pStyle w:val="ListParagraph"/>
        <w:numPr>
          <w:ilvl w:val="0"/>
          <w:numId w:val="9"/>
        </w:numPr>
        <w:ind w:right="540"/>
        <w:rPr>
          <w:iCs/>
        </w:rPr>
      </w:pPr>
      <w:proofErr w:type="spellStart"/>
      <w:r w:rsidRPr="00526DD3">
        <w:rPr>
          <w:iCs/>
        </w:rPr>
        <w:t>Tredaway</w:t>
      </w:r>
      <w:proofErr w:type="spellEnd"/>
      <w:r w:rsidRPr="00526DD3">
        <w:rPr>
          <w:iCs/>
        </w:rPr>
        <w:t xml:space="preserve"> Award 2004</w:t>
      </w:r>
    </w:p>
    <w:p w14:paraId="5F2D5891" w14:textId="77777777" w:rsidR="008A67DA" w:rsidRPr="00526DD3" w:rsidRDefault="008A67DA" w:rsidP="00526DD3">
      <w:pPr>
        <w:pStyle w:val="ListParagraph"/>
        <w:numPr>
          <w:ilvl w:val="0"/>
          <w:numId w:val="9"/>
        </w:numPr>
        <w:ind w:right="540"/>
        <w:rPr>
          <w:iCs/>
        </w:rPr>
      </w:pPr>
      <w:r w:rsidRPr="00526DD3">
        <w:rPr>
          <w:iCs/>
        </w:rPr>
        <w:t>Participated in FFA 1999-2005</w:t>
      </w:r>
    </w:p>
    <w:p w14:paraId="1CD6AEBB" w14:textId="2A23B036" w:rsidR="00C30964" w:rsidRPr="00F735EB" w:rsidRDefault="00C30964" w:rsidP="00F735EB">
      <w:pPr>
        <w:ind w:right="540"/>
        <w:rPr>
          <w:iCs/>
        </w:rPr>
      </w:pPr>
      <w:r w:rsidRPr="00F735EB">
        <w:rPr>
          <w:b/>
          <w:iCs/>
          <w:u w:val="single"/>
        </w:rPr>
        <w:t xml:space="preserve">Certificates: </w:t>
      </w:r>
    </w:p>
    <w:p w14:paraId="6337AF14" w14:textId="2E7D78FB" w:rsidR="00C30964" w:rsidRDefault="00C30964" w:rsidP="000B7569">
      <w:pPr>
        <w:ind w:right="540"/>
        <w:rPr>
          <w:iCs/>
        </w:rPr>
      </w:pPr>
      <w:r w:rsidRPr="000B7569">
        <w:rPr>
          <w:b/>
          <w:iCs/>
        </w:rPr>
        <w:t>EPA Certified Universally</w:t>
      </w:r>
      <w:r w:rsidR="000B7569" w:rsidRPr="000B7569">
        <w:rPr>
          <w:iCs/>
        </w:rPr>
        <w:tab/>
        <w:t>ESCO Institute</w:t>
      </w:r>
    </w:p>
    <w:p w14:paraId="26D85091" w14:textId="17F29FCA" w:rsidR="00174759" w:rsidRPr="00174759" w:rsidRDefault="000B7569" w:rsidP="00174759">
      <w:pPr>
        <w:pStyle w:val="ListParagraph"/>
        <w:numPr>
          <w:ilvl w:val="0"/>
          <w:numId w:val="14"/>
        </w:numPr>
        <w:ind w:right="540"/>
        <w:rPr>
          <w:b/>
          <w:iCs/>
          <w:u w:val="single"/>
        </w:rPr>
      </w:pPr>
      <w:r>
        <w:rPr>
          <w:iCs/>
        </w:rPr>
        <w:t>Know how to responsibly handle refrigerants as required by EPA’s National Recycling and Emission Reduction Program</w:t>
      </w:r>
    </w:p>
    <w:p w14:paraId="1985223F" w14:textId="72E02DC4" w:rsidR="00174759" w:rsidRDefault="00174759" w:rsidP="00151FD1">
      <w:pPr>
        <w:ind w:right="540"/>
        <w:rPr>
          <w:b/>
          <w:iCs/>
          <w:u w:val="single"/>
        </w:rPr>
      </w:pPr>
      <w:r>
        <w:rPr>
          <w:b/>
          <w:iCs/>
          <w:u w:val="single"/>
        </w:rPr>
        <w:t>Employment:</w:t>
      </w:r>
    </w:p>
    <w:p w14:paraId="69B50A7F" w14:textId="4D51BFE4" w:rsidR="00174759" w:rsidRDefault="00174759" w:rsidP="00151FD1">
      <w:pPr>
        <w:ind w:right="540"/>
        <w:rPr>
          <w:bCs/>
          <w:iCs/>
        </w:rPr>
      </w:pPr>
      <w:r>
        <w:rPr>
          <w:b/>
          <w:iCs/>
        </w:rPr>
        <w:t xml:space="preserve">Southern Comfort Heating &amp; A.C. LLC        </w:t>
      </w:r>
      <w:r>
        <w:rPr>
          <w:bCs/>
          <w:iCs/>
        </w:rPr>
        <w:t>Jacksonville, AL      July 2019-</w:t>
      </w:r>
      <w:r w:rsidR="00F735EB">
        <w:rPr>
          <w:bCs/>
          <w:iCs/>
        </w:rPr>
        <w:t>Sept</w:t>
      </w:r>
      <w:r w:rsidR="006F30F2">
        <w:rPr>
          <w:bCs/>
          <w:iCs/>
        </w:rPr>
        <w:t xml:space="preserve">. </w:t>
      </w:r>
      <w:r w:rsidR="00F735EB">
        <w:rPr>
          <w:bCs/>
          <w:iCs/>
        </w:rPr>
        <w:t>2020</w:t>
      </w:r>
    </w:p>
    <w:p w14:paraId="0596E32A" w14:textId="77777777" w:rsidR="00174759" w:rsidRDefault="00174759" w:rsidP="00174759">
      <w:pPr>
        <w:pStyle w:val="ListParagraph"/>
        <w:numPr>
          <w:ilvl w:val="0"/>
          <w:numId w:val="14"/>
        </w:numPr>
        <w:ind w:right="540"/>
        <w:rPr>
          <w:bCs/>
          <w:iCs/>
        </w:rPr>
      </w:pPr>
      <w:r>
        <w:rPr>
          <w:bCs/>
          <w:iCs/>
        </w:rPr>
        <w:t>Installed residential equipment</w:t>
      </w:r>
    </w:p>
    <w:p w14:paraId="6CB6FD54" w14:textId="77777777" w:rsidR="007366E3" w:rsidRDefault="007366E3" w:rsidP="00174759">
      <w:pPr>
        <w:pStyle w:val="ListParagraph"/>
        <w:numPr>
          <w:ilvl w:val="0"/>
          <w:numId w:val="14"/>
        </w:numPr>
        <w:ind w:right="540"/>
        <w:rPr>
          <w:bCs/>
          <w:iCs/>
        </w:rPr>
      </w:pPr>
      <w:r>
        <w:rPr>
          <w:bCs/>
          <w:iCs/>
        </w:rPr>
        <w:t xml:space="preserve">Performed routine maintenance </w:t>
      </w:r>
    </w:p>
    <w:p w14:paraId="3622068C" w14:textId="77777777" w:rsidR="00F735EB" w:rsidRDefault="007366E3" w:rsidP="007366E3">
      <w:pPr>
        <w:pStyle w:val="ListParagraph"/>
        <w:numPr>
          <w:ilvl w:val="0"/>
          <w:numId w:val="14"/>
        </w:numPr>
        <w:ind w:right="540"/>
        <w:rPr>
          <w:bCs/>
          <w:iCs/>
        </w:rPr>
      </w:pPr>
      <w:r>
        <w:rPr>
          <w:bCs/>
          <w:iCs/>
        </w:rPr>
        <w:t xml:space="preserve">Trouble shooting residential equipment  </w:t>
      </w:r>
    </w:p>
    <w:p w14:paraId="68651C5A" w14:textId="6DE28AA5" w:rsidR="00151FD1" w:rsidRPr="00F735EB" w:rsidRDefault="00174759" w:rsidP="007366E3">
      <w:pPr>
        <w:pStyle w:val="ListParagraph"/>
        <w:numPr>
          <w:ilvl w:val="0"/>
          <w:numId w:val="14"/>
        </w:numPr>
        <w:ind w:right="540"/>
        <w:rPr>
          <w:bCs/>
          <w:iCs/>
        </w:rPr>
      </w:pPr>
      <w:r>
        <w:rPr>
          <w:bCs/>
          <w:iCs/>
        </w:rPr>
        <w:t xml:space="preserve"> </w:t>
      </w:r>
      <w:r w:rsidR="003D2533">
        <w:rPr>
          <w:bCs/>
          <w:iCs/>
        </w:rPr>
        <w:t xml:space="preserve">Familiar with use of </w:t>
      </w:r>
      <w:proofErr w:type="spellStart"/>
      <w:r w:rsidR="003D2533">
        <w:rPr>
          <w:bCs/>
          <w:iCs/>
        </w:rPr>
        <w:t>Housecall</w:t>
      </w:r>
      <w:proofErr w:type="spellEnd"/>
      <w:r w:rsidR="003D2533">
        <w:rPr>
          <w:bCs/>
          <w:iCs/>
        </w:rPr>
        <w:t xml:space="preserve"> Pro</w:t>
      </w:r>
      <w:r w:rsidR="007366E3" w:rsidRPr="00F735EB">
        <w:rPr>
          <w:b/>
          <w:iCs/>
          <w:u w:val="single"/>
        </w:rPr>
        <w:t xml:space="preserve"> </w:t>
      </w:r>
    </w:p>
    <w:p w14:paraId="09FDA647" w14:textId="5DF50BE8" w:rsidR="00151FD1" w:rsidRDefault="00151FD1" w:rsidP="00151FD1">
      <w:pPr>
        <w:ind w:right="540"/>
        <w:rPr>
          <w:iCs/>
        </w:rPr>
      </w:pPr>
      <w:r w:rsidRPr="00151FD1">
        <w:rPr>
          <w:b/>
          <w:iCs/>
        </w:rPr>
        <w:t>Kelly Service’s/SMX</w:t>
      </w:r>
      <w:r w:rsidRPr="00151FD1">
        <w:rPr>
          <w:iCs/>
        </w:rPr>
        <w:t xml:space="preserve"> </w:t>
      </w:r>
      <w:r w:rsidR="00C30964">
        <w:rPr>
          <w:iCs/>
        </w:rPr>
        <w:tab/>
      </w:r>
      <w:r>
        <w:rPr>
          <w:iCs/>
        </w:rPr>
        <w:t>Jacksonville, AL</w:t>
      </w:r>
      <w:r w:rsidR="00C30964">
        <w:rPr>
          <w:iCs/>
        </w:rPr>
        <w:tab/>
      </w:r>
      <w:r>
        <w:rPr>
          <w:iCs/>
        </w:rPr>
        <w:t>February 2010-May 2016</w:t>
      </w:r>
    </w:p>
    <w:p w14:paraId="62E0B5C0" w14:textId="77777777" w:rsidR="00102D98" w:rsidRPr="0040420E" w:rsidRDefault="0040420E" w:rsidP="0040420E">
      <w:pPr>
        <w:pStyle w:val="ListParagraph"/>
        <w:numPr>
          <w:ilvl w:val="0"/>
          <w:numId w:val="8"/>
        </w:numPr>
        <w:ind w:right="540"/>
        <w:rPr>
          <w:iCs/>
        </w:rPr>
      </w:pPr>
      <w:r>
        <w:rPr>
          <w:iCs/>
        </w:rPr>
        <w:t>Within return center ran shipping and receiving</w:t>
      </w:r>
    </w:p>
    <w:p w14:paraId="61A97D49" w14:textId="77777777" w:rsidR="0040420E" w:rsidRDefault="0040420E" w:rsidP="00102D98">
      <w:pPr>
        <w:pStyle w:val="ListParagraph"/>
        <w:numPr>
          <w:ilvl w:val="0"/>
          <w:numId w:val="8"/>
        </w:numPr>
        <w:ind w:right="540"/>
        <w:rPr>
          <w:iCs/>
        </w:rPr>
      </w:pPr>
      <w:r>
        <w:rPr>
          <w:iCs/>
        </w:rPr>
        <w:t>Coordinate drop off and shipment of products</w:t>
      </w:r>
    </w:p>
    <w:p w14:paraId="3E3840FF" w14:textId="26BC9165" w:rsidR="0040420E" w:rsidRDefault="0040420E" w:rsidP="00102D98">
      <w:pPr>
        <w:pStyle w:val="ListParagraph"/>
        <w:numPr>
          <w:ilvl w:val="0"/>
          <w:numId w:val="8"/>
        </w:numPr>
        <w:ind w:right="540"/>
        <w:rPr>
          <w:iCs/>
        </w:rPr>
      </w:pPr>
      <w:r>
        <w:rPr>
          <w:iCs/>
        </w:rPr>
        <w:t xml:space="preserve">Material handler </w:t>
      </w:r>
    </w:p>
    <w:p w14:paraId="2B228557" w14:textId="79D42345" w:rsidR="00F735EB" w:rsidRPr="00102D98" w:rsidRDefault="00F735EB" w:rsidP="00102D98">
      <w:pPr>
        <w:pStyle w:val="ListParagraph"/>
        <w:numPr>
          <w:ilvl w:val="0"/>
          <w:numId w:val="8"/>
        </w:numPr>
        <w:ind w:right="540"/>
        <w:rPr>
          <w:iCs/>
        </w:rPr>
      </w:pPr>
      <w:r>
        <w:rPr>
          <w:iCs/>
        </w:rPr>
        <w:t>Operate sit-down, stand-up, and propane forklift</w:t>
      </w:r>
    </w:p>
    <w:p w14:paraId="0F224A8F" w14:textId="747EB9B1" w:rsidR="00151FD1" w:rsidRDefault="000921AC" w:rsidP="00151FD1">
      <w:pPr>
        <w:ind w:right="540"/>
        <w:rPr>
          <w:iCs/>
        </w:rPr>
      </w:pPr>
      <w:r>
        <w:rPr>
          <w:iCs/>
        </w:rPr>
        <w:t>November 2016-December 2017</w:t>
      </w:r>
    </w:p>
    <w:p w14:paraId="31931436" w14:textId="77777777" w:rsidR="00102D98" w:rsidRDefault="0040420E" w:rsidP="00102D98">
      <w:pPr>
        <w:pStyle w:val="ListParagraph"/>
        <w:numPr>
          <w:ilvl w:val="0"/>
          <w:numId w:val="7"/>
        </w:numPr>
        <w:ind w:right="540"/>
        <w:rPr>
          <w:iCs/>
        </w:rPr>
      </w:pPr>
      <w:r>
        <w:rPr>
          <w:iCs/>
        </w:rPr>
        <w:t>Sorts used pallets for reuse or recycling</w:t>
      </w:r>
    </w:p>
    <w:p w14:paraId="727B214C" w14:textId="77777777" w:rsidR="0040420E" w:rsidRDefault="0040420E" w:rsidP="00102D98">
      <w:pPr>
        <w:pStyle w:val="ListParagraph"/>
        <w:numPr>
          <w:ilvl w:val="0"/>
          <w:numId w:val="7"/>
        </w:numPr>
        <w:ind w:right="540"/>
        <w:rPr>
          <w:iCs/>
        </w:rPr>
      </w:pPr>
      <w:r>
        <w:rPr>
          <w:iCs/>
        </w:rPr>
        <w:t>Remove scrap wood from distribution facility</w:t>
      </w:r>
    </w:p>
    <w:p w14:paraId="78B95DF6" w14:textId="77777777" w:rsidR="0040420E" w:rsidRPr="00102D98" w:rsidRDefault="0040420E" w:rsidP="00102D98">
      <w:pPr>
        <w:pStyle w:val="ListParagraph"/>
        <w:numPr>
          <w:ilvl w:val="0"/>
          <w:numId w:val="7"/>
        </w:numPr>
        <w:ind w:right="540"/>
        <w:rPr>
          <w:iCs/>
        </w:rPr>
      </w:pPr>
      <w:r>
        <w:rPr>
          <w:iCs/>
        </w:rPr>
        <w:t>During inclement weather assist in palletizing</w:t>
      </w:r>
    </w:p>
    <w:p w14:paraId="7A56A238" w14:textId="77777777" w:rsidR="00102D98" w:rsidRDefault="00102D98" w:rsidP="00151FD1">
      <w:pPr>
        <w:ind w:right="540"/>
        <w:rPr>
          <w:iCs/>
        </w:rPr>
      </w:pPr>
    </w:p>
    <w:p w14:paraId="1A78F897" w14:textId="77777777" w:rsidR="00151FD1" w:rsidRPr="00151FD1" w:rsidRDefault="00151FD1" w:rsidP="00FE635C">
      <w:pPr>
        <w:ind w:right="540"/>
        <w:rPr>
          <w:iCs/>
        </w:rPr>
      </w:pPr>
    </w:p>
    <w:p w14:paraId="4773414C" w14:textId="77777777" w:rsidR="00151FD1" w:rsidRDefault="00151FD1" w:rsidP="00502F23">
      <w:pPr>
        <w:ind w:right="540"/>
        <w:rPr>
          <w:b/>
          <w:iCs/>
          <w:u w:val="single"/>
        </w:rPr>
      </w:pPr>
    </w:p>
    <w:p w14:paraId="2B9CDF65" w14:textId="564F25AC" w:rsidR="00502F23" w:rsidRDefault="00502F23" w:rsidP="00502F23">
      <w:pPr>
        <w:ind w:right="540"/>
        <w:rPr>
          <w:b/>
          <w:iCs/>
          <w:u w:val="single"/>
        </w:rPr>
      </w:pPr>
      <w:r>
        <w:rPr>
          <w:b/>
          <w:iCs/>
          <w:u w:val="single"/>
        </w:rPr>
        <w:t>References:</w:t>
      </w:r>
    </w:p>
    <w:p w14:paraId="35652435" w14:textId="77777777" w:rsidR="00C065AB" w:rsidRPr="00502F23" w:rsidRDefault="00C065AB" w:rsidP="00502F23">
      <w:pPr>
        <w:ind w:right="540"/>
        <w:rPr>
          <w:b/>
          <w:iCs/>
          <w:u w:val="single"/>
        </w:rPr>
      </w:pPr>
    </w:p>
    <w:p w14:paraId="055D053C" w14:textId="16A76C87" w:rsidR="00502F23" w:rsidRDefault="0096004B" w:rsidP="000B7569">
      <w:pPr>
        <w:ind w:right="540"/>
        <w:rPr>
          <w:b/>
          <w:iCs/>
        </w:rPr>
      </w:pPr>
      <w:r>
        <w:rPr>
          <w:b/>
          <w:iCs/>
        </w:rPr>
        <w:t xml:space="preserve">Joe </w:t>
      </w:r>
      <w:r w:rsidR="000B7569">
        <w:rPr>
          <w:b/>
          <w:iCs/>
        </w:rPr>
        <w:t>Hu</w:t>
      </w:r>
      <w:r w:rsidR="00C065AB">
        <w:rPr>
          <w:b/>
          <w:iCs/>
        </w:rPr>
        <w:t>ls</w:t>
      </w:r>
      <w:r w:rsidR="000B7569">
        <w:rPr>
          <w:b/>
          <w:iCs/>
        </w:rPr>
        <w:t>ey</w:t>
      </w:r>
      <w:r w:rsidR="00C065AB">
        <w:rPr>
          <w:b/>
          <w:iCs/>
        </w:rPr>
        <w:t xml:space="preserve"> </w:t>
      </w:r>
      <w:r>
        <w:rPr>
          <w:b/>
          <w:iCs/>
        </w:rPr>
        <w:t>(256)239-3371</w:t>
      </w:r>
    </w:p>
    <w:p w14:paraId="0BA525E7" w14:textId="46EF5A02" w:rsidR="003D2533" w:rsidRDefault="003D2533" w:rsidP="000B7569">
      <w:pPr>
        <w:ind w:right="540"/>
        <w:rPr>
          <w:b/>
          <w:iCs/>
        </w:rPr>
      </w:pPr>
    </w:p>
    <w:p w14:paraId="675CCC6D" w14:textId="18E65934" w:rsidR="00C065AB" w:rsidRDefault="00C065AB" w:rsidP="000B7569">
      <w:pPr>
        <w:ind w:right="540"/>
        <w:rPr>
          <w:b/>
          <w:iCs/>
        </w:rPr>
      </w:pPr>
      <w:r>
        <w:rPr>
          <w:b/>
          <w:iCs/>
        </w:rPr>
        <w:t>Adam Rogers (256)310-0833</w:t>
      </w:r>
    </w:p>
    <w:p w14:paraId="57F8DD68" w14:textId="0152BD7F" w:rsidR="00C065AB" w:rsidRDefault="00C065AB" w:rsidP="000B7569">
      <w:pPr>
        <w:ind w:right="540"/>
        <w:rPr>
          <w:b/>
          <w:iCs/>
        </w:rPr>
      </w:pPr>
    </w:p>
    <w:p w14:paraId="5E3C5507" w14:textId="498DE160" w:rsidR="00C065AB" w:rsidRDefault="00C065AB" w:rsidP="000B7569">
      <w:pPr>
        <w:ind w:right="540"/>
        <w:rPr>
          <w:b/>
          <w:iCs/>
        </w:rPr>
      </w:pPr>
      <w:r>
        <w:rPr>
          <w:b/>
          <w:iCs/>
        </w:rPr>
        <w:t>Christian Godwin (256)525-7141</w:t>
      </w:r>
    </w:p>
    <w:p w14:paraId="5C9E71F0" w14:textId="77777777" w:rsidR="00502F23" w:rsidRPr="008A67DA" w:rsidRDefault="00502F23" w:rsidP="008A67DA">
      <w:pPr>
        <w:ind w:right="540"/>
        <w:rPr>
          <w:sz w:val="28"/>
          <w:szCs w:val="28"/>
        </w:rPr>
      </w:pPr>
    </w:p>
    <w:p w14:paraId="4585E54B" w14:textId="77777777" w:rsidR="00502F23" w:rsidRPr="00502F23" w:rsidRDefault="00502F23" w:rsidP="00502F23">
      <w:pPr>
        <w:ind w:left="450" w:right="540"/>
        <w:jc w:val="center"/>
        <w:rPr>
          <w:b/>
          <w:bCs/>
          <w:color w:val="800000"/>
        </w:rPr>
      </w:pPr>
    </w:p>
    <w:p w14:paraId="3CBA57AC" w14:textId="77777777" w:rsidR="00502F23" w:rsidRPr="00502F23" w:rsidRDefault="00502F23" w:rsidP="00151FD1">
      <w:pPr>
        <w:ind w:left="450" w:right="540"/>
        <w:jc w:val="center"/>
        <w:rPr>
          <w:sz w:val="28"/>
          <w:szCs w:val="28"/>
        </w:rPr>
      </w:pPr>
    </w:p>
    <w:p w14:paraId="53C22AC3" w14:textId="77777777" w:rsidR="00502F23" w:rsidRPr="00502F23" w:rsidRDefault="00502F23" w:rsidP="00502F23">
      <w:pPr>
        <w:ind w:right="540" w:firstLine="450"/>
        <w:rPr>
          <w:i/>
          <w:iCs/>
        </w:rPr>
      </w:pPr>
    </w:p>
    <w:p w14:paraId="5AEF6D67" w14:textId="77777777" w:rsidR="00502F23" w:rsidRPr="008A67DA" w:rsidRDefault="00502F23" w:rsidP="008A67DA">
      <w:pPr>
        <w:ind w:left="450" w:right="540"/>
        <w:rPr>
          <w:sz w:val="28"/>
          <w:szCs w:val="28"/>
        </w:rPr>
      </w:pPr>
    </w:p>
    <w:p w14:paraId="2E44FE35" w14:textId="77777777" w:rsidR="00502F23" w:rsidRPr="00502F23" w:rsidRDefault="00502F23" w:rsidP="00502F23">
      <w:pPr>
        <w:ind w:left="450" w:right="540"/>
        <w:jc w:val="center"/>
        <w:rPr>
          <w:sz w:val="28"/>
          <w:szCs w:val="28"/>
        </w:rPr>
      </w:pPr>
    </w:p>
    <w:p w14:paraId="27D8FF69" w14:textId="77777777" w:rsidR="00E64DCD" w:rsidRPr="00102D98" w:rsidRDefault="00E64DCD" w:rsidP="00102D98"/>
    <w:sectPr w:rsidR="00E64DCD" w:rsidRPr="00102D98" w:rsidSect="00502F23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5BF"/>
    <w:multiLevelType w:val="hybridMultilevel"/>
    <w:tmpl w:val="F26CB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A0AC8"/>
    <w:multiLevelType w:val="hybridMultilevel"/>
    <w:tmpl w:val="9F3A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33D8"/>
    <w:multiLevelType w:val="hybridMultilevel"/>
    <w:tmpl w:val="5C56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54D83"/>
    <w:multiLevelType w:val="hybridMultilevel"/>
    <w:tmpl w:val="C73A9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1B3511"/>
    <w:multiLevelType w:val="hybridMultilevel"/>
    <w:tmpl w:val="C2BE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3CAD"/>
    <w:multiLevelType w:val="hybridMultilevel"/>
    <w:tmpl w:val="D1C4D5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545413"/>
    <w:multiLevelType w:val="hybridMultilevel"/>
    <w:tmpl w:val="28B4D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60A2B"/>
    <w:multiLevelType w:val="hybridMultilevel"/>
    <w:tmpl w:val="978C5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4361F2"/>
    <w:multiLevelType w:val="hybridMultilevel"/>
    <w:tmpl w:val="A4D8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A0A1A"/>
    <w:multiLevelType w:val="hybridMultilevel"/>
    <w:tmpl w:val="44A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1D72"/>
    <w:multiLevelType w:val="hybridMultilevel"/>
    <w:tmpl w:val="C496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418A1"/>
    <w:multiLevelType w:val="hybridMultilevel"/>
    <w:tmpl w:val="630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732F0"/>
    <w:multiLevelType w:val="hybridMultilevel"/>
    <w:tmpl w:val="2B56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3920"/>
    <w:multiLevelType w:val="hybridMultilevel"/>
    <w:tmpl w:val="9E0A6A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23"/>
    <w:rsid w:val="000921AC"/>
    <w:rsid w:val="000B7569"/>
    <w:rsid w:val="00102D98"/>
    <w:rsid w:val="00151FD1"/>
    <w:rsid w:val="00174759"/>
    <w:rsid w:val="003D2533"/>
    <w:rsid w:val="0040420E"/>
    <w:rsid w:val="00425BE9"/>
    <w:rsid w:val="00502F23"/>
    <w:rsid w:val="00526DD3"/>
    <w:rsid w:val="006D59F1"/>
    <w:rsid w:val="006F30F2"/>
    <w:rsid w:val="007366E3"/>
    <w:rsid w:val="008A67DA"/>
    <w:rsid w:val="008D18CC"/>
    <w:rsid w:val="0096004B"/>
    <w:rsid w:val="00B333D4"/>
    <w:rsid w:val="00C065AB"/>
    <w:rsid w:val="00C30964"/>
    <w:rsid w:val="00D91CF5"/>
    <w:rsid w:val="00E64DCD"/>
    <w:rsid w:val="00F735EB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01285"/>
  <w14:defaultImageDpi w14:val="300"/>
  <w15:docId w15:val="{7ECD74B4-90F2-CE4D-B534-65BD820E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F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2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F9F48-EC4A-4767-AB44-97C44FFA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Jacksonville State University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Bissey</dc:creator>
  <cp:keywords/>
  <dc:description/>
  <cp:lastModifiedBy>Shane Hall</cp:lastModifiedBy>
  <cp:revision>7</cp:revision>
  <dcterms:created xsi:type="dcterms:W3CDTF">2020-07-29T18:58:00Z</dcterms:created>
  <dcterms:modified xsi:type="dcterms:W3CDTF">2020-10-23T22:51:00Z</dcterms:modified>
</cp:coreProperties>
</file>